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C2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2-6</w:t>
      </w:r>
    </w:p>
    <w:p w14:paraId="4B6C8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6404E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承担临床教学任务证明</w:t>
      </w:r>
    </w:p>
    <w:p w14:paraId="0E100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1D204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DFCB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00" w:firstLineChars="300"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兹有广西医科大学XXXXXX临床医学院（附属医院）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老师担任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课程的教学任务，授课计划课时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课时，符合申请高校教师资格认定条件，特此证明。</w:t>
      </w:r>
    </w:p>
    <w:p w14:paraId="21E47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</w:p>
    <w:p w14:paraId="37D28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00" w:firstLineChars="300"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</w:p>
    <w:p w14:paraId="2C75AC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00" w:firstLineChars="300"/>
        <w:jc w:val="left"/>
        <w:textAlignment w:val="auto"/>
        <w:rPr>
          <w:rFonts w:hint="default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（临床学院教学管理部门章）      （学校教务管理部门章）</w:t>
      </w:r>
    </w:p>
    <w:p w14:paraId="7C3B6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800" w:firstLineChars="600"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 年  月  日                    年  月  日 </w:t>
      </w:r>
    </w:p>
    <w:p w14:paraId="2B69C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00" w:firstLineChars="300"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</w:p>
    <w:p w14:paraId="23DB0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06502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701" w:right="1417" w:bottom="1417" w:left="170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41A1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B04B52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B04B52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4YWZiMDQ0M2U1NGMwNzQzNjI3ZjJmOTMyZWYzYWEifQ=="/>
  </w:docVars>
  <w:rsids>
    <w:rsidRoot w:val="00172A27"/>
    <w:rsid w:val="06E60607"/>
    <w:rsid w:val="27703D54"/>
    <w:rsid w:val="28BE4D5F"/>
    <w:rsid w:val="2A8401FA"/>
    <w:rsid w:val="2D527A59"/>
    <w:rsid w:val="3EE34F19"/>
    <w:rsid w:val="51217D24"/>
    <w:rsid w:val="521E4F89"/>
    <w:rsid w:val="56424481"/>
    <w:rsid w:val="571C3AFD"/>
    <w:rsid w:val="624A4271"/>
    <w:rsid w:val="650A398F"/>
    <w:rsid w:val="6B7D0435"/>
    <w:rsid w:val="72F8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109</Characters>
  <Lines>0</Lines>
  <Paragraphs>0</Paragraphs>
  <TotalTime>0</TotalTime>
  <ScaleCrop>false</ScaleCrop>
  <LinksUpToDate>false</LinksUpToDate>
  <CharactersWithSpaces>180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2021-05-27T07:54:00Z</dcterms:created>
  <dc:creator>嗷呜嗷嗷嗷</dc:creator>
  <cp:lastModifiedBy>Beatrice</cp:lastModifiedBy>
  <dcterms:modified xsi:type="dcterms:W3CDTF">2025-05-28T08:37:51Z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757949CB98AA4D91913FCFCAE76747AE</vt:lpwstr>
  </property>
  <property fmtid="{D5CDD505-2E9C-101B-9397-08002B2CF9AE}" pid="4" name="KSOTemplateDocerSaveRecord">
    <vt:lpwstr>eyJoZGlkIjoiMjc5ZjJiOWViYjc1YTdmMTIwNGUwOWZhNmYxMjYwOWUiLCJ1c2VySWQiOiIzODY3MjkwOTEifQ==</vt:lpwstr>
  </property>
</Properties>
</file>